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A9ACB" w14:textId="77777777" w:rsidR="007F4E72" w:rsidRPr="00D421D3" w:rsidRDefault="000A4AB8" w:rsidP="000F38CD">
      <w:pPr>
        <w:contextualSpacing/>
        <w:jc w:val="center"/>
        <w:rPr>
          <w:rFonts w:cs="Tahoma"/>
          <w:b/>
          <w:color w:val="000000"/>
          <w:sz w:val="32"/>
          <w:szCs w:val="28"/>
          <w:lang w:val="es-ES_tradnl"/>
        </w:rPr>
      </w:pPr>
      <w:r w:rsidRPr="00D421D3">
        <w:rPr>
          <w:rFonts w:cs="Tahoma"/>
          <w:b/>
          <w:color w:val="000000"/>
          <w:sz w:val="32"/>
          <w:szCs w:val="28"/>
          <w:lang w:val="es-ES_tradnl"/>
        </w:rPr>
        <w:t>FICHA INSCRIPCIÓN</w:t>
      </w:r>
    </w:p>
    <w:p w14:paraId="6F5158B3" w14:textId="77777777" w:rsidR="00080ABD" w:rsidRPr="00BB35E4" w:rsidRDefault="007A1644" w:rsidP="007F4E72">
      <w:pPr>
        <w:contextualSpacing/>
        <w:jc w:val="center"/>
        <w:rPr>
          <w:rFonts w:cs="Tahoma"/>
          <w:b/>
          <w:sz w:val="28"/>
          <w:lang w:val="es-ES_tradnl"/>
        </w:rPr>
      </w:pPr>
      <w:r>
        <w:rPr>
          <w:rFonts w:cs="Tahoma"/>
          <w:b/>
          <w:sz w:val="28"/>
          <w:lang w:val="es-ES_tradnl"/>
        </w:rPr>
        <w:t xml:space="preserve">Visita a </w:t>
      </w:r>
      <w:r w:rsidR="00A938C3">
        <w:rPr>
          <w:rFonts w:cs="Tahoma"/>
          <w:b/>
          <w:sz w:val="28"/>
          <w:lang w:val="es-ES_tradnl"/>
        </w:rPr>
        <w:t>XV Congreso Regional Escolar de la Ciencia y la Tecnología Explora de CONICYT Región de Los Ríos</w:t>
      </w:r>
    </w:p>
    <w:p w14:paraId="1EC4CE14" w14:textId="77777777" w:rsidR="00080ABD" w:rsidRDefault="00464AE9" w:rsidP="007F4E72">
      <w:pPr>
        <w:contextualSpacing/>
        <w:jc w:val="center"/>
        <w:rPr>
          <w:rFonts w:cs="Tahoma"/>
          <w:b/>
          <w:i/>
          <w:color w:val="000000"/>
          <w:lang w:val="es-ES_tradnl"/>
        </w:rPr>
      </w:pPr>
      <w:r w:rsidRPr="00464AE9">
        <w:rPr>
          <w:rFonts w:cs="Tahoma"/>
          <w:b/>
          <w:i/>
          <w:color w:val="000000"/>
          <w:lang w:val="es-ES_tradnl"/>
        </w:rPr>
        <w:t>Enviar</w:t>
      </w:r>
      <w:r w:rsidR="00A863EE">
        <w:rPr>
          <w:rFonts w:cs="Tahoma"/>
          <w:b/>
          <w:i/>
          <w:color w:val="000000"/>
          <w:lang w:val="es-ES_tradnl"/>
        </w:rPr>
        <w:t xml:space="preserve"> el</w:t>
      </w:r>
      <w:r w:rsidR="00BB35E4">
        <w:rPr>
          <w:rFonts w:cs="Tahoma"/>
          <w:b/>
          <w:i/>
          <w:color w:val="000000"/>
          <w:lang w:val="es-ES_tradnl"/>
        </w:rPr>
        <w:t xml:space="preserve"> presente</w:t>
      </w:r>
      <w:r w:rsidR="00A863EE">
        <w:rPr>
          <w:rFonts w:cs="Tahoma"/>
          <w:b/>
          <w:i/>
          <w:color w:val="000000"/>
          <w:lang w:val="es-ES_tradnl"/>
        </w:rPr>
        <w:t xml:space="preserve"> formulario </w:t>
      </w:r>
      <w:r w:rsidRPr="00464AE9">
        <w:rPr>
          <w:rFonts w:cs="Tahoma"/>
          <w:b/>
          <w:i/>
          <w:color w:val="000000"/>
          <w:lang w:val="es-ES_tradnl"/>
        </w:rPr>
        <w:t xml:space="preserve">al correo electrónico </w:t>
      </w:r>
      <w:hyperlink r:id="rId8" w:history="1">
        <w:r w:rsidR="000F38CD" w:rsidRPr="004957B3">
          <w:rPr>
            <w:rStyle w:val="Hyperlink"/>
            <w:rFonts w:cs="Tahoma"/>
            <w:b/>
            <w:i/>
            <w:lang w:val="es-ES_tradnl"/>
          </w:rPr>
          <w:t>explora14.enlaces@uach.cl</w:t>
        </w:r>
      </w:hyperlink>
    </w:p>
    <w:p w14:paraId="7F22A343" w14:textId="77777777" w:rsidR="00D14A06" w:rsidRDefault="00D14A06" w:rsidP="00980D46">
      <w:pPr>
        <w:contextualSpacing/>
        <w:jc w:val="center"/>
        <w:rPr>
          <w:rFonts w:cs="Tahoma"/>
          <w:b/>
          <w:i/>
          <w:color w:val="000000"/>
          <w:lang w:val="es-ES_tradnl"/>
        </w:rPr>
      </w:pPr>
    </w:p>
    <w:p w14:paraId="6EDE44E9" w14:textId="77777777" w:rsidR="00980D46" w:rsidRPr="00980D46" w:rsidRDefault="00980D46" w:rsidP="00980D46">
      <w:pPr>
        <w:contextualSpacing/>
        <w:jc w:val="center"/>
        <w:rPr>
          <w:rFonts w:cs="Tahoma"/>
          <w:b/>
          <w:i/>
          <w:color w:val="000000"/>
          <w:lang w:val="es-ES_tradnl"/>
        </w:rPr>
      </w:pPr>
    </w:p>
    <w:p w14:paraId="60069D59" w14:textId="77777777" w:rsidR="00464AE9" w:rsidRPr="00A70EF8" w:rsidRDefault="00464AE9" w:rsidP="00464AE9">
      <w:pPr>
        <w:ind w:left="-426"/>
        <w:jc w:val="both"/>
        <w:rPr>
          <w:rFonts w:eastAsia="Times" w:cs="Arial"/>
          <w:b/>
          <w:bCs/>
          <w:lang w:val="es-ES_tradnl"/>
        </w:rPr>
      </w:pPr>
      <w:r w:rsidRPr="00A70EF8">
        <w:rPr>
          <w:rFonts w:eastAsia="Times" w:cs="Arial"/>
          <w:b/>
          <w:bCs/>
          <w:lang w:val="es-ES_tradnl"/>
        </w:rPr>
        <w:tab/>
      </w:r>
      <w:r w:rsidR="005A23EC">
        <w:rPr>
          <w:rFonts w:eastAsia="Times" w:cs="Arial"/>
          <w:b/>
          <w:bCs/>
          <w:lang w:val="es-ES_tradnl"/>
        </w:rPr>
        <w:t xml:space="preserve">         </w:t>
      </w:r>
      <w:r w:rsidR="005D3C25">
        <w:rPr>
          <w:rFonts w:eastAsia="Times" w:cs="Arial"/>
          <w:b/>
          <w:bCs/>
          <w:lang w:val="es-ES_tradnl"/>
        </w:rPr>
        <w:t>1</w:t>
      </w:r>
      <w:r w:rsidRPr="00A70EF8">
        <w:rPr>
          <w:rFonts w:eastAsia="Times" w:cs="Arial"/>
          <w:b/>
          <w:bCs/>
          <w:lang w:val="es-ES_tradnl"/>
        </w:rPr>
        <w:t xml:space="preserve">. DATOS DEL PROFESOR(A) </w:t>
      </w:r>
      <w:r w:rsidR="00BB35E4">
        <w:rPr>
          <w:rFonts w:eastAsia="Times" w:cs="Arial"/>
          <w:b/>
          <w:bCs/>
          <w:lang w:val="es-ES_tradnl"/>
        </w:rPr>
        <w:t>RESPONSABLE</w:t>
      </w:r>
      <w:r w:rsidRPr="00A70EF8">
        <w:rPr>
          <w:rFonts w:eastAsia="Times" w:cs="Arial"/>
          <w:b/>
          <w:bCs/>
          <w:lang w:val="es-ES_tradnl"/>
        </w:rPr>
        <w:t>:</w:t>
      </w:r>
      <w:bookmarkStart w:id="0" w:name="_GoBack"/>
      <w:bookmarkEnd w:id="0"/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0"/>
        <w:gridCol w:w="4110"/>
      </w:tblGrid>
      <w:tr w:rsidR="00464AE9" w:rsidRPr="00464AE9" w14:paraId="41B7144F" w14:textId="77777777" w:rsidTr="00464AE9">
        <w:trPr>
          <w:cantSplit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F2A" w14:textId="77777777" w:rsidR="00464AE9" w:rsidRPr="00464AE9" w:rsidRDefault="00D14A06" w:rsidP="00D14A06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>Nombre:</w:t>
            </w:r>
          </w:p>
        </w:tc>
      </w:tr>
      <w:tr w:rsidR="00464AE9" w:rsidRPr="00464AE9" w14:paraId="6BD2D0EB" w14:textId="77777777" w:rsidTr="00464AE9">
        <w:trPr>
          <w:cantSplit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03D3" w14:textId="77777777" w:rsidR="00464AE9" w:rsidRPr="00464AE9" w:rsidRDefault="00464AE9" w:rsidP="00A70EF8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</w:pPr>
            <w:r w:rsidRPr="00464AE9"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 xml:space="preserve">Teléfono: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896C" w14:textId="77777777" w:rsidR="00464AE9" w:rsidRPr="00464AE9" w:rsidRDefault="00464AE9" w:rsidP="00A70EF8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</w:pPr>
            <w:r w:rsidRPr="00464AE9"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 xml:space="preserve">Celular: </w:t>
            </w:r>
          </w:p>
        </w:tc>
      </w:tr>
      <w:tr w:rsidR="00464AE9" w:rsidRPr="00464AE9" w14:paraId="5D4701AD" w14:textId="77777777" w:rsidTr="00464AE9">
        <w:trPr>
          <w:cantSplit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BBAA" w14:textId="77777777" w:rsidR="00464AE9" w:rsidRPr="00464AE9" w:rsidRDefault="00464AE9" w:rsidP="00A70EF8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</w:pPr>
            <w:r w:rsidRPr="00464AE9"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 xml:space="preserve">Correo electrónico: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18A4" w14:textId="77777777" w:rsidR="00464AE9" w:rsidRPr="00464AE9" w:rsidRDefault="008D18F2" w:rsidP="00A70EF8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>Asignatura:</w:t>
            </w:r>
            <w:r w:rsidR="00464AE9" w:rsidRPr="00464AE9"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 xml:space="preserve"> </w:t>
            </w:r>
          </w:p>
        </w:tc>
      </w:tr>
    </w:tbl>
    <w:p w14:paraId="0818293C" w14:textId="77777777" w:rsidR="00312EB0" w:rsidRDefault="00312EB0" w:rsidP="00312EB0">
      <w:pPr>
        <w:ind w:left="720"/>
        <w:contextualSpacing/>
        <w:rPr>
          <w:rFonts w:cs="Tahoma"/>
          <w:b/>
          <w:color w:val="000000"/>
          <w:lang w:val="es-ES_tradnl"/>
        </w:rPr>
      </w:pPr>
    </w:p>
    <w:p w14:paraId="21F29F0B" w14:textId="77777777" w:rsidR="005D3C25" w:rsidRDefault="005D3C25" w:rsidP="005D3C25">
      <w:pPr>
        <w:numPr>
          <w:ilvl w:val="0"/>
          <w:numId w:val="4"/>
        </w:numPr>
        <w:contextualSpacing/>
        <w:rPr>
          <w:rFonts w:cs="Tahoma"/>
          <w:b/>
          <w:color w:val="000000"/>
          <w:lang w:val="es-ES_tradnl"/>
        </w:rPr>
      </w:pPr>
      <w:r w:rsidRPr="00464AE9">
        <w:rPr>
          <w:rFonts w:cs="Tahoma"/>
          <w:b/>
          <w:color w:val="000000"/>
          <w:lang w:val="es-ES_tradnl"/>
        </w:rPr>
        <w:t>DATOS DEL ESTABLECIMIENTO EDUCACIONAL: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9"/>
        <w:gridCol w:w="4181"/>
      </w:tblGrid>
      <w:tr w:rsidR="005D3C25" w:rsidRPr="00464AE9" w14:paraId="78A69D0A" w14:textId="77777777" w:rsidTr="008D482D">
        <w:trPr>
          <w:cantSplit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1DF8" w14:textId="77777777" w:rsidR="005D3C25" w:rsidRPr="00464AE9" w:rsidRDefault="005D3C25" w:rsidP="008D482D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</w:pPr>
            <w:r w:rsidRPr="00464AE9"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>Nombre Establecimiento:</w:t>
            </w:r>
            <w:r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 xml:space="preserve"> </w:t>
            </w:r>
          </w:p>
        </w:tc>
      </w:tr>
      <w:tr w:rsidR="005D3C25" w:rsidRPr="00464AE9" w14:paraId="4E2CC384" w14:textId="77777777" w:rsidTr="008D482D">
        <w:trPr>
          <w:cantSplit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82D8" w14:textId="77777777" w:rsidR="005D3C25" w:rsidRPr="00464AE9" w:rsidRDefault="005D3C25" w:rsidP="008D482D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 xml:space="preserve">RBD: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55D5" w14:textId="77777777" w:rsidR="005D3C25" w:rsidRPr="00464AE9" w:rsidRDefault="005D3C25" w:rsidP="008D482D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  <w:t xml:space="preserve">Índice de Vulnerabilidad (I.V.E): </w:t>
            </w:r>
          </w:p>
        </w:tc>
      </w:tr>
      <w:tr w:rsidR="005D3C25" w:rsidRPr="00464AE9" w14:paraId="36F3E1D6" w14:textId="77777777" w:rsidTr="008D482D">
        <w:trPr>
          <w:cantSplit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19A" w14:textId="77777777" w:rsidR="005D3C25" w:rsidRPr="00464AE9" w:rsidRDefault="005D3C25" w:rsidP="008D482D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</w:pPr>
            <w:r w:rsidRPr="00464AE9"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>Nombre Director/a:</w:t>
            </w:r>
          </w:p>
        </w:tc>
      </w:tr>
    </w:tbl>
    <w:p w14:paraId="452B8DC2" w14:textId="77777777" w:rsidR="005D3C25" w:rsidRDefault="00BB35E4" w:rsidP="00312EB0">
      <w:pPr>
        <w:ind w:left="426"/>
        <w:rPr>
          <w:rFonts w:cs="Tahoma"/>
          <w:b/>
          <w:color w:val="000000"/>
          <w:lang w:val="es-ES_tradnl"/>
        </w:rPr>
      </w:pPr>
      <w:r>
        <w:rPr>
          <w:rFonts w:cs="Tahoma"/>
          <w:b/>
          <w:color w:val="000000"/>
          <w:lang w:val="es-ES_tradnl"/>
        </w:rPr>
        <w:t>3. DATOS DE LOS ESTUDIANTES ASISTENTES: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0"/>
        <w:gridCol w:w="4110"/>
      </w:tblGrid>
      <w:tr w:rsidR="00BB35E4" w:rsidRPr="00464AE9" w14:paraId="1DD2C5EC" w14:textId="77777777" w:rsidTr="00465FCF">
        <w:trPr>
          <w:cantSplit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1C1A" w14:textId="77777777" w:rsidR="00BB35E4" w:rsidRPr="00464AE9" w:rsidRDefault="00BB35E4" w:rsidP="00465FCF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>Cantidad de</w:t>
            </w:r>
            <w:r w:rsidR="00D421D3"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 xml:space="preserve"> estudiantes</w:t>
            </w:r>
            <w:r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D601" w14:textId="77777777" w:rsidR="00BB35E4" w:rsidRPr="00464AE9" w:rsidRDefault="00BB35E4" w:rsidP="00465FCF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</w:pPr>
          </w:p>
        </w:tc>
      </w:tr>
      <w:tr w:rsidR="00BB35E4" w:rsidRPr="00464AE9" w14:paraId="1873D781" w14:textId="77777777" w:rsidTr="00465FCF">
        <w:trPr>
          <w:cantSplit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B53E" w14:textId="77777777" w:rsidR="00BB35E4" w:rsidRPr="00464AE9" w:rsidRDefault="00BB35E4" w:rsidP="00465FCF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>Curso de estudiantes:</w:t>
            </w:r>
            <w:r w:rsidRPr="00464AE9">
              <w:rPr>
                <w:rFonts w:ascii="Arial" w:eastAsia="Times" w:hAnsi="Arial" w:cs="Arial"/>
                <w:b/>
                <w:sz w:val="18"/>
                <w:szCs w:val="20"/>
                <w:lang w:val="es-ES_tradnl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E271" w14:textId="77777777" w:rsidR="00BB35E4" w:rsidRPr="00464AE9" w:rsidRDefault="00BB35E4" w:rsidP="00465FCF">
            <w:pPr>
              <w:jc w:val="both"/>
              <w:rPr>
                <w:rFonts w:ascii="Arial" w:eastAsia="Times" w:hAnsi="Arial" w:cs="Arial"/>
                <w:b/>
                <w:sz w:val="18"/>
                <w:szCs w:val="20"/>
                <w:lang w:val="es-ES_tradnl" w:eastAsia="es-ES"/>
              </w:rPr>
            </w:pPr>
          </w:p>
        </w:tc>
      </w:tr>
    </w:tbl>
    <w:p w14:paraId="2F1F2A29" w14:textId="77777777" w:rsidR="00627F7C" w:rsidRDefault="00627F7C" w:rsidP="0078007D">
      <w:pPr>
        <w:ind w:left="426"/>
        <w:rPr>
          <w:rFonts w:cs="Tahoma"/>
          <w:b/>
          <w:color w:val="000000"/>
          <w:lang w:val="es-ES_tradnl"/>
        </w:rPr>
      </w:pPr>
      <w:r>
        <w:rPr>
          <w:rFonts w:cs="Tahoma"/>
          <w:b/>
          <w:color w:val="000000"/>
          <w:lang w:val="es-ES_tradnl"/>
        </w:rPr>
        <w:t xml:space="preserve">4. </w:t>
      </w:r>
      <w:r w:rsidR="0078007D">
        <w:rPr>
          <w:rFonts w:cs="Tahoma"/>
          <w:b/>
          <w:color w:val="000000"/>
          <w:lang w:val="es-ES_tradnl"/>
        </w:rPr>
        <w:t xml:space="preserve">FECHA DE LA VISITA (INDIQUE CON UNA </w:t>
      </w:r>
      <w:r w:rsidR="0078007D" w:rsidRPr="00121414">
        <w:rPr>
          <w:rFonts w:cs="Tahoma"/>
          <w:b/>
          <w:color w:val="000000"/>
          <w:u w:val="single"/>
          <w:lang w:val="es-ES_tradnl"/>
        </w:rPr>
        <w:t>X</w:t>
      </w:r>
      <w:r w:rsidR="0078007D">
        <w:rPr>
          <w:rFonts w:cs="Tahoma"/>
          <w:b/>
          <w:color w:val="000000"/>
          <w:lang w:val="es-ES_tradnl"/>
        </w:rPr>
        <w:t xml:space="preserve"> LA FECHA DE VISITA</w:t>
      </w:r>
      <w:r w:rsidR="00D421D3">
        <w:rPr>
          <w:rFonts w:cs="Tahoma"/>
          <w:b/>
          <w:color w:val="000000"/>
          <w:lang w:val="es-ES_tradnl"/>
        </w:rPr>
        <w:t>, PUEDE ASISTIR EN CUALQUIER HORARIO ENTRE LAS HORAS INDICADAS</w:t>
      </w:r>
      <w:r w:rsidR="0078007D">
        <w:rPr>
          <w:rFonts w:cs="Tahoma"/>
          <w:b/>
          <w:color w:val="000000"/>
          <w:lang w:val="es-ES_tradnl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4111"/>
      </w:tblGrid>
      <w:tr w:rsidR="00D421D3" w:rsidRPr="00465FCF" w14:paraId="763A66C0" w14:textId="77777777" w:rsidTr="00D421D3">
        <w:tc>
          <w:tcPr>
            <w:tcW w:w="5386" w:type="dxa"/>
            <w:shd w:val="clear" w:color="auto" w:fill="auto"/>
          </w:tcPr>
          <w:p w14:paraId="59A12682" w14:textId="77777777" w:rsidR="00D421D3" w:rsidRPr="00465FCF" w:rsidRDefault="00312EB0" w:rsidP="005018CC">
            <w:pPr>
              <w:rPr>
                <w:rFonts w:cs="Tahoma"/>
                <w:b/>
                <w:color w:val="000000"/>
                <w:lang w:val="es-ES_tradnl"/>
              </w:rPr>
            </w:pPr>
            <w:r>
              <w:rPr>
                <w:rFonts w:cs="Tahoma"/>
                <w:b/>
                <w:color w:val="000000"/>
                <w:lang w:val="es-ES_tradnl"/>
              </w:rPr>
              <w:t>Miércoles</w:t>
            </w:r>
            <w:r w:rsidR="008A55EB">
              <w:rPr>
                <w:rFonts w:cs="Tahoma"/>
                <w:b/>
                <w:color w:val="000000"/>
                <w:lang w:val="es-ES_tradnl"/>
              </w:rPr>
              <w:t xml:space="preserve"> </w:t>
            </w:r>
            <w:r w:rsidR="00A938C3">
              <w:rPr>
                <w:rFonts w:cs="Tahoma"/>
                <w:b/>
                <w:color w:val="000000"/>
                <w:lang w:val="es-ES_tradnl"/>
              </w:rPr>
              <w:t>26</w:t>
            </w:r>
            <w:r w:rsidR="0004394B">
              <w:rPr>
                <w:rFonts w:cs="Tahoma"/>
                <w:b/>
                <w:color w:val="000000"/>
                <w:lang w:val="es-ES_tradnl"/>
              </w:rPr>
              <w:t xml:space="preserve"> de </w:t>
            </w:r>
            <w:r w:rsidR="00A938C3">
              <w:rPr>
                <w:rFonts w:cs="Tahoma"/>
                <w:b/>
                <w:color w:val="000000"/>
                <w:lang w:val="es-ES_tradnl"/>
              </w:rPr>
              <w:t>septiembre (Entre 09</w:t>
            </w:r>
            <w:r w:rsidR="00D421D3">
              <w:rPr>
                <w:rFonts w:cs="Tahoma"/>
                <w:b/>
                <w:color w:val="000000"/>
                <w:lang w:val="es-ES_tradnl"/>
              </w:rPr>
              <w:t>:00 y 1</w:t>
            </w:r>
            <w:r w:rsidR="00A938C3">
              <w:rPr>
                <w:rFonts w:cs="Tahoma"/>
                <w:b/>
                <w:color w:val="000000"/>
                <w:lang w:val="es-ES_tradnl"/>
              </w:rPr>
              <w:t>2</w:t>
            </w:r>
            <w:r w:rsidR="00D421D3">
              <w:rPr>
                <w:rFonts w:cs="Tahoma"/>
                <w:b/>
                <w:color w:val="000000"/>
                <w:lang w:val="es-ES_tradnl"/>
              </w:rPr>
              <w:t>:00 horas)</w:t>
            </w:r>
          </w:p>
        </w:tc>
        <w:tc>
          <w:tcPr>
            <w:tcW w:w="4111" w:type="dxa"/>
          </w:tcPr>
          <w:p w14:paraId="164F2B3C" w14:textId="77777777" w:rsidR="00D421D3" w:rsidRPr="00465FCF" w:rsidRDefault="00D421D3" w:rsidP="005018CC">
            <w:pPr>
              <w:rPr>
                <w:rFonts w:cs="Tahoma"/>
                <w:b/>
                <w:color w:val="000000"/>
                <w:lang w:val="es-ES_tradnl"/>
              </w:rPr>
            </w:pPr>
          </w:p>
        </w:tc>
      </w:tr>
      <w:tr w:rsidR="00D421D3" w:rsidRPr="00465FCF" w14:paraId="032D398B" w14:textId="77777777" w:rsidTr="00D421D3">
        <w:tc>
          <w:tcPr>
            <w:tcW w:w="5386" w:type="dxa"/>
            <w:shd w:val="clear" w:color="auto" w:fill="auto"/>
          </w:tcPr>
          <w:p w14:paraId="3984B84E" w14:textId="77777777" w:rsidR="00D421D3" w:rsidRPr="00465FCF" w:rsidRDefault="00312EB0" w:rsidP="005018CC">
            <w:pPr>
              <w:rPr>
                <w:rFonts w:cs="Tahoma"/>
                <w:b/>
                <w:color w:val="000000"/>
                <w:lang w:val="es-ES_tradnl"/>
              </w:rPr>
            </w:pPr>
            <w:r>
              <w:rPr>
                <w:rFonts w:cs="Tahoma"/>
                <w:b/>
                <w:color w:val="000000"/>
                <w:lang w:val="es-ES_tradnl"/>
              </w:rPr>
              <w:t>Jueves</w:t>
            </w:r>
            <w:r w:rsidR="00A938C3">
              <w:rPr>
                <w:rFonts w:cs="Tahoma"/>
                <w:b/>
                <w:color w:val="000000"/>
                <w:lang w:val="es-ES_tradnl"/>
              </w:rPr>
              <w:t xml:space="preserve"> 27 de septiembre</w:t>
            </w:r>
            <w:r w:rsidR="00D421D3">
              <w:rPr>
                <w:rFonts w:cs="Tahoma"/>
                <w:b/>
                <w:color w:val="000000"/>
                <w:lang w:val="es-ES_tradnl"/>
              </w:rPr>
              <w:t xml:space="preserve"> (Entre 9:00 y 13:00 horas)</w:t>
            </w:r>
          </w:p>
        </w:tc>
        <w:tc>
          <w:tcPr>
            <w:tcW w:w="4111" w:type="dxa"/>
          </w:tcPr>
          <w:p w14:paraId="339F592F" w14:textId="77777777" w:rsidR="00D421D3" w:rsidRDefault="00D421D3" w:rsidP="005018CC">
            <w:pPr>
              <w:rPr>
                <w:rFonts w:cs="Tahoma"/>
                <w:b/>
                <w:color w:val="000000"/>
                <w:lang w:val="es-ES_tradnl"/>
              </w:rPr>
            </w:pPr>
          </w:p>
        </w:tc>
      </w:tr>
    </w:tbl>
    <w:p w14:paraId="79053853" w14:textId="77777777" w:rsidR="00980D46" w:rsidRDefault="00980D46" w:rsidP="00D421D3">
      <w:pPr>
        <w:rPr>
          <w:rFonts w:cs="Tahoma"/>
          <w:b/>
          <w:color w:val="000000"/>
          <w:lang w:val="es-ES_tradnl"/>
        </w:rPr>
      </w:pPr>
    </w:p>
    <w:sectPr w:rsidR="00980D46" w:rsidSect="008D18F2">
      <w:headerReference w:type="default" r:id="rId9"/>
      <w:footerReference w:type="default" r:id="rId10"/>
      <w:type w:val="continuous"/>
      <w:pgSz w:w="12240" w:h="15840"/>
      <w:pgMar w:top="1803" w:right="900" w:bottom="1276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09CE2" w14:textId="77777777" w:rsidR="00067743" w:rsidRDefault="00067743" w:rsidP="0029672D">
      <w:pPr>
        <w:spacing w:after="0" w:line="240" w:lineRule="auto"/>
      </w:pPr>
      <w:r>
        <w:separator/>
      </w:r>
    </w:p>
  </w:endnote>
  <w:endnote w:type="continuationSeparator" w:id="0">
    <w:p w14:paraId="09175739" w14:textId="77777777" w:rsidR="00067743" w:rsidRDefault="00067743" w:rsidP="0029672D">
      <w:pPr>
        <w:spacing w:after="0" w:line="240" w:lineRule="auto"/>
      </w:pPr>
      <w:r>
        <w:continuationSeparator/>
      </w:r>
    </w:p>
  </w:endnote>
  <w:endnote w:type="continuationNotice" w:id="1">
    <w:p w14:paraId="6395CED4" w14:textId="77777777" w:rsidR="00067743" w:rsidRDefault="00067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1A42" w14:textId="77777777" w:rsidR="00E2701C" w:rsidRPr="00D412C6" w:rsidRDefault="00E2701C" w:rsidP="00A863EE">
    <w:pPr>
      <w:pStyle w:val="Footer"/>
      <w:jc w:val="center"/>
      <w:rPr>
        <w:rFonts w:ascii="Arial" w:hAnsi="Arial"/>
        <w:sz w:val="20"/>
      </w:rPr>
    </w:pPr>
    <w:bookmarkStart w:id="1" w:name="_Hlk489603212"/>
    <w:bookmarkStart w:id="2" w:name="_Hlk489603213"/>
    <w:bookmarkStart w:id="3" w:name="_Hlk489603214"/>
    <w:r w:rsidRPr="00D412C6">
      <w:rPr>
        <w:rFonts w:ascii="Arial" w:hAnsi="Arial"/>
        <w:sz w:val="20"/>
      </w:rPr>
      <w:t xml:space="preserve">Proyecto Asociativo Regional </w:t>
    </w:r>
    <w:r>
      <w:rPr>
        <w:rFonts w:ascii="Arial" w:hAnsi="Arial"/>
        <w:sz w:val="20"/>
      </w:rPr>
      <w:t xml:space="preserve">PAR </w:t>
    </w:r>
    <w:r w:rsidRPr="00D412C6">
      <w:rPr>
        <w:rFonts w:ascii="Arial" w:hAnsi="Arial"/>
        <w:sz w:val="20"/>
      </w:rPr>
      <w:t>E</w:t>
    </w:r>
    <w:r>
      <w:rPr>
        <w:rFonts w:ascii="Arial" w:hAnsi="Arial"/>
        <w:sz w:val="20"/>
      </w:rPr>
      <w:t>xplora de</w:t>
    </w:r>
    <w:r w:rsidRPr="00D412C6">
      <w:rPr>
        <w:rFonts w:ascii="Arial" w:hAnsi="Arial"/>
        <w:sz w:val="20"/>
      </w:rPr>
      <w:t xml:space="preserve"> CONICYT Región de Los Ríos</w:t>
    </w:r>
  </w:p>
  <w:p w14:paraId="187D178B" w14:textId="77777777" w:rsidR="00E2701C" w:rsidRPr="00D412C6" w:rsidRDefault="00E2701C" w:rsidP="00A863EE">
    <w:pPr>
      <w:pStyle w:val="Footer"/>
      <w:jc w:val="center"/>
      <w:rPr>
        <w:rFonts w:ascii="Arial" w:hAnsi="Arial"/>
        <w:sz w:val="20"/>
      </w:rPr>
    </w:pPr>
    <w:r w:rsidRPr="00D412C6">
      <w:rPr>
        <w:rFonts w:ascii="Arial" w:hAnsi="Arial"/>
        <w:sz w:val="20"/>
      </w:rPr>
      <w:t>Dirección de Vinculación</w:t>
    </w:r>
    <w:r>
      <w:rPr>
        <w:rFonts w:ascii="Arial" w:hAnsi="Arial"/>
        <w:sz w:val="20"/>
      </w:rPr>
      <w:t xml:space="preserve"> con el Medio – Universidad Aust</w:t>
    </w:r>
    <w:r w:rsidRPr="00D412C6">
      <w:rPr>
        <w:rFonts w:ascii="Arial" w:hAnsi="Arial"/>
        <w:sz w:val="20"/>
      </w:rPr>
      <w:t>ral de Chile</w:t>
    </w:r>
  </w:p>
  <w:p w14:paraId="11FCE081" w14:textId="77777777" w:rsidR="00E2701C" w:rsidRDefault="00E2701C" w:rsidP="00A863EE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explora14</w:t>
    </w:r>
    <w:r w:rsidR="00D421D3">
      <w:rPr>
        <w:rFonts w:ascii="Arial" w:hAnsi="Arial"/>
        <w:sz w:val="20"/>
      </w:rPr>
      <w:t>.enlaces</w:t>
    </w:r>
    <w:r>
      <w:rPr>
        <w:rFonts w:ascii="Arial" w:hAnsi="Arial"/>
        <w:sz w:val="20"/>
      </w:rPr>
      <w:t xml:space="preserve">@uach.cl – Tel. +56 63 2293203 – </w:t>
    </w:r>
    <w:r w:rsidRPr="00D412C6">
      <w:rPr>
        <w:rFonts w:ascii="Arial" w:hAnsi="Arial"/>
        <w:sz w:val="20"/>
      </w:rPr>
      <w:t xml:space="preserve">General Lagos 2060 </w:t>
    </w:r>
    <w:r>
      <w:rPr>
        <w:rFonts w:ascii="Arial" w:hAnsi="Arial"/>
        <w:sz w:val="20"/>
      </w:rPr>
      <w:t>–</w:t>
    </w:r>
    <w:r w:rsidRPr="00D412C6">
      <w:rPr>
        <w:rFonts w:ascii="Arial" w:hAnsi="Arial"/>
        <w:sz w:val="20"/>
      </w:rPr>
      <w:t xml:space="preserve"> Valdivia</w:t>
    </w:r>
  </w:p>
  <w:p w14:paraId="2D3D6066" w14:textId="77777777" w:rsidR="00E2701C" w:rsidRPr="008D18F2" w:rsidRDefault="00E2701C" w:rsidP="008D18F2">
    <w:pPr>
      <w:pStyle w:val="Footer"/>
      <w:jc w:val="center"/>
      <w:rPr>
        <w:rFonts w:ascii="Arial" w:hAnsi="Arial"/>
        <w:b/>
        <w:sz w:val="20"/>
      </w:rPr>
    </w:pPr>
    <w:r w:rsidRPr="00D412C6">
      <w:rPr>
        <w:rFonts w:ascii="Arial" w:hAnsi="Arial"/>
        <w:b/>
        <w:sz w:val="20"/>
      </w:rPr>
      <w:t>www.explora.cl/rios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F4E85" w14:textId="77777777" w:rsidR="00067743" w:rsidRDefault="00067743" w:rsidP="0029672D">
      <w:pPr>
        <w:spacing w:after="0" w:line="240" w:lineRule="auto"/>
      </w:pPr>
      <w:r>
        <w:separator/>
      </w:r>
    </w:p>
  </w:footnote>
  <w:footnote w:type="continuationSeparator" w:id="0">
    <w:p w14:paraId="053EA6B0" w14:textId="77777777" w:rsidR="00067743" w:rsidRDefault="00067743" w:rsidP="0029672D">
      <w:pPr>
        <w:spacing w:after="0" w:line="240" w:lineRule="auto"/>
      </w:pPr>
      <w:r>
        <w:continuationSeparator/>
      </w:r>
    </w:p>
  </w:footnote>
  <w:footnote w:type="continuationNotice" w:id="1">
    <w:p w14:paraId="7E6EAAB6" w14:textId="77777777" w:rsidR="00067743" w:rsidRDefault="000677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C845" w14:textId="1E42D0DF" w:rsidR="00E2701C" w:rsidRDefault="00176215" w:rsidP="00A863EE">
    <w:pPr>
      <w:pStyle w:val="Header"/>
      <w:tabs>
        <w:tab w:val="clear" w:pos="8838"/>
        <w:tab w:val="left" w:pos="900"/>
        <w:tab w:val="left" w:pos="4419"/>
      </w:tabs>
    </w:pPr>
    <w:r>
      <w:rPr>
        <w:noProof/>
      </w:rPr>
      <w:drawing>
        <wp:inline distT="0" distB="0" distL="0" distR="0" wp14:anchorId="680007CE" wp14:editId="7E0844C2">
          <wp:extent cx="6562725" cy="1695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7E58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D41F00"/>
    <w:multiLevelType w:val="hybridMultilevel"/>
    <w:tmpl w:val="3906E7E2"/>
    <w:lvl w:ilvl="0" w:tplc="DA2427F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A0EDA"/>
    <w:multiLevelType w:val="hybridMultilevel"/>
    <w:tmpl w:val="B93CE7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0520F"/>
    <w:multiLevelType w:val="hybridMultilevel"/>
    <w:tmpl w:val="C80CF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EC"/>
    <w:rsid w:val="00005C30"/>
    <w:rsid w:val="000131B2"/>
    <w:rsid w:val="0004394B"/>
    <w:rsid w:val="00067743"/>
    <w:rsid w:val="00080ABD"/>
    <w:rsid w:val="000A4AB8"/>
    <w:rsid w:val="000B2405"/>
    <w:rsid w:val="000E0648"/>
    <w:rsid w:val="000F38CD"/>
    <w:rsid w:val="000F5981"/>
    <w:rsid w:val="00103103"/>
    <w:rsid w:val="00121414"/>
    <w:rsid w:val="00132187"/>
    <w:rsid w:val="001608A5"/>
    <w:rsid w:val="00176215"/>
    <w:rsid w:val="0019066F"/>
    <w:rsid w:val="001976AB"/>
    <w:rsid w:val="001F7D2B"/>
    <w:rsid w:val="00200C9F"/>
    <w:rsid w:val="00214099"/>
    <w:rsid w:val="00226A9F"/>
    <w:rsid w:val="00245EBA"/>
    <w:rsid w:val="002649DD"/>
    <w:rsid w:val="002743E7"/>
    <w:rsid w:val="002959AB"/>
    <w:rsid w:val="0029672D"/>
    <w:rsid w:val="0029768D"/>
    <w:rsid w:val="002B4007"/>
    <w:rsid w:val="002D6EBD"/>
    <w:rsid w:val="002F1F6F"/>
    <w:rsid w:val="00312EB0"/>
    <w:rsid w:val="003575B6"/>
    <w:rsid w:val="00380EF4"/>
    <w:rsid w:val="003915DB"/>
    <w:rsid w:val="00393DE2"/>
    <w:rsid w:val="003B3F2F"/>
    <w:rsid w:val="003F35EC"/>
    <w:rsid w:val="004050EE"/>
    <w:rsid w:val="00456B2A"/>
    <w:rsid w:val="00464AE9"/>
    <w:rsid w:val="00465FCF"/>
    <w:rsid w:val="00497EDB"/>
    <w:rsid w:val="004D56D0"/>
    <w:rsid w:val="005018CC"/>
    <w:rsid w:val="005035F4"/>
    <w:rsid w:val="00516DCA"/>
    <w:rsid w:val="00565E7C"/>
    <w:rsid w:val="005848FD"/>
    <w:rsid w:val="005A23EC"/>
    <w:rsid w:val="005B0C33"/>
    <w:rsid w:val="005C674A"/>
    <w:rsid w:val="005D3C25"/>
    <w:rsid w:val="00600F9E"/>
    <w:rsid w:val="0061283D"/>
    <w:rsid w:val="00627F7C"/>
    <w:rsid w:val="00633D42"/>
    <w:rsid w:val="0067331E"/>
    <w:rsid w:val="006C731D"/>
    <w:rsid w:val="006E5C17"/>
    <w:rsid w:val="00717E02"/>
    <w:rsid w:val="00752105"/>
    <w:rsid w:val="0078007D"/>
    <w:rsid w:val="007A1644"/>
    <w:rsid w:val="007B532A"/>
    <w:rsid w:val="007C092C"/>
    <w:rsid w:val="007E0117"/>
    <w:rsid w:val="007F4E72"/>
    <w:rsid w:val="00803450"/>
    <w:rsid w:val="008063A7"/>
    <w:rsid w:val="00853EC8"/>
    <w:rsid w:val="00892146"/>
    <w:rsid w:val="008A55EB"/>
    <w:rsid w:val="008B124B"/>
    <w:rsid w:val="008D18F2"/>
    <w:rsid w:val="008D482D"/>
    <w:rsid w:val="0090237B"/>
    <w:rsid w:val="009104C2"/>
    <w:rsid w:val="0091677A"/>
    <w:rsid w:val="009614DF"/>
    <w:rsid w:val="00980D46"/>
    <w:rsid w:val="009846D0"/>
    <w:rsid w:val="009E30A9"/>
    <w:rsid w:val="009E70FA"/>
    <w:rsid w:val="009F5366"/>
    <w:rsid w:val="00A07530"/>
    <w:rsid w:val="00A37151"/>
    <w:rsid w:val="00A57056"/>
    <w:rsid w:val="00A70EF8"/>
    <w:rsid w:val="00A863EE"/>
    <w:rsid w:val="00A928C2"/>
    <w:rsid w:val="00A938C3"/>
    <w:rsid w:val="00B0086A"/>
    <w:rsid w:val="00B02F56"/>
    <w:rsid w:val="00B052B4"/>
    <w:rsid w:val="00BB35E4"/>
    <w:rsid w:val="00C273EE"/>
    <w:rsid w:val="00C2799A"/>
    <w:rsid w:val="00C53FC7"/>
    <w:rsid w:val="00C54B46"/>
    <w:rsid w:val="00C56F35"/>
    <w:rsid w:val="00CC4BD7"/>
    <w:rsid w:val="00D14A06"/>
    <w:rsid w:val="00D24F5D"/>
    <w:rsid w:val="00D421D3"/>
    <w:rsid w:val="00D5204E"/>
    <w:rsid w:val="00D7268E"/>
    <w:rsid w:val="00DA2AEC"/>
    <w:rsid w:val="00E2701C"/>
    <w:rsid w:val="00EE0088"/>
    <w:rsid w:val="00EE4270"/>
    <w:rsid w:val="00EF5809"/>
    <w:rsid w:val="00F107FA"/>
    <w:rsid w:val="00F577E3"/>
    <w:rsid w:val="00F74E7A"/>
    <w:rsid w:val="00FE4457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F9FBD77"/>
  <w15:chartTrackingRefBased/>
  <w15:docId w15:val="{8153FB3D-AA89-4614-ACB2-6135E23F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2D"/>
  </w:style>
  <w:style w:type="paragraph" w:styleId="Footer">
    <w:name w:val="footer"/>
    <w:basedOn w:val="Normal"/>
    <w:link w:val="FooterChar"/>
    <w:uiPriority w:val="99"/>
    <w:unhideWhenUsed/>
    <w:rsid w:val="00296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2D"/>
  </w:style>
  <w:style w:type="paragraph" w:styleId="BalloonText">
    <w:name w:val="Balloon Text"/>
    <w:basedOn w:val="Normal"/>
    <w:link w:val="BalloonTextChar"/>
    <w:uiPriority w:val="99"/>
    <w:semiHidden/>
    <w:unhideWhenUsed/>
    <w:rsid w:val="0029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72D"/>
    <w:rPr>
      <w:rFonts w:ascii="Tahoma" w:hAnsi="Tahoma" w:cs="Tahoma"/>
      <w:sz w:val="16"/>
      <w:szCs w:val="16"/>
    </w:rPr>
  </w:style>
  <w:style w:type="character" w:styleId="Hyperlink">
    <w:name w:val="Hyperlink"/>
    <w:rsid w:val="00080ABD"/>
    <w:rPr>
      <w:color w:val="0000FF"/>
      <w:u w:val="single"/>
    </w:rPr>
  </w:style>
  <w:style w:type="table" w:styleId="TableGrid">
    <w:name w:val="Table Grid"/>
    <w:basedOn w:val="TableNormal"/>
    <w:uiPriority w:val="59"/>
    <w:rsid w:val="0051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lora14.enlaces@uac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64B489-8996-485C-8A72-7AB2B0D3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821</CharactersWithSpaces>
  <SharedDoc>false</SharedDoc>
  <HLinks>
    <vt:vector size="6" baseType="variant">
      <vt:variant>
        <vt:i4>115</vt:i4>
      </vt:variant>
      <vt:variant>
        <vt:i4>0</vt:i4>
      </vt:variant>
      <vt:variant>
        <vt:i4>0</vt:i4>
      </vt:variant>
      <vt:variant>
        <vt:i4>5</vt:i4>
      </vt:variant>
      <vt:variant>
        <vt:lpwstr>mailto:explora14.enlaces@uach.cl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RuizParedes</dc:creator>
  <cp:keywords/>
  <cp:lastModifiedBy>Sergio Mancilla C.</cp:lastModifiedBy>
  <cp:revision>2</cp:revision>
  <cp:lastPrinted>2016-06-14T21:33:00Z</cp:lastPrinted>
  <dcterms:created xsi:type="dcterms:W3CDTF">2018-08-30T13:07:00Z</dcterms:created>
  <dcterms:modified xsi:type="dcterms:W3CDTF">2018-08-30T13:07:00Z</dcterms:modified>
</cp:coreProperties>
</file>