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D204" w14:textId="1C3D8736" w:rsidR="007A236F" w:rsidRPr="00A02B45" w:rsidRDefault="00802268" w:rsidP="00802268">
      <w:pPr>
        <w:jc w:val="center"/>
        <w:rPr>
          <w:rFonts w:ascii="Arial" w:hAnsi="Arial" w:cs="Arial"/>
          <w:b/>
        </w:rPr>
      </w:pPr>
      <w:r w:rsidRPr="00A02B45">
        <w:rPr>
          <w:rFonts w:ascii="Arial" w:hAnsi="Arial" w:cs="Arial"/>
          <w:b/>
        </w:rPr>
        <w:t>INSCRIPCIÓN EQUIPO A VI TORNEO DE DEBATES PAR EXPLORA DE CONICYT REGIÓN METROPOLITANA, ZONA SUR ORIENTE</w:t>
      </w:r>
    </w:p>
    <w:p w14:paraId="7F78DE8F" w14:textId="2D60BB6F" w:rsidR="00802268" w:rsidRDefault="00802268" w:rsidP="00693CD6">
      <w:pPr>
        <w:ind w:left="-850" w:right="-801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Estimado/a docente: Le recordamos que la entrega con la información del presente formulario es </w:t>
      </w:r>
      <w:r w:rsidR="00693CD6">
        <w:rPr>
          <w:rFonts w:ascii="Arial" w:hAnsi="Arial" w:cs="Arial"/>
        </w:rPr>
        <w:t>obligatoria</w:t>
      </w:r>
      <w:r>
        <w:rPr>
          <w:rFonts w:ascii="Arial" w:hAnsi="Arial" w:cs="Arial"/>
        </w:rPr>
        <w:t xml:space="preserve">, para participar del torneo, por lo que es imprescindible la entrega de </w:t>
      </w:r>
      <w:r w:rsidR="00693CD6">
        <w:rPr>
          <w:rFonts w:ascii="Arial" w:hAnsi="Arial" w:cs="Arial"/>
        </w:rPr>
        <w:t>todos los datos solicitados</w:t>
      </w:r>
      <w:r>
        <w:rPr>
          <w:rFonts w:ascii="Arial" w:hAnsi="Arial" w:cs="Arial"/>
        </w:rPr>
        <w:t xml:space="preserve"> en él, para que se haga efectiva la inscripción.</w:t>
      </w:r>
    </w:p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2921"/>
        <w:gridCol w:w="3311"/>
        <w:gridCol w:w="1103"/>
        <w:gridCol w:w="3297"/>
      </w:tblGrid>
      <w:tr w:rsidR="00802268" w:rsidRPr="00221C27" w14:paraId="0ABA1D1D" w14:textId="77777777" w:rsidTr="00221C27">
        <w:trPr>
          <w:jc w:val="center"/>
        </w:trPr>
        <w:tc>
          <w:tcPr>
            <w:tcW w:w="2921" w:type="dxa"/>
            <w:tcBorders>
              <w:top w:val="single" w:sz="12" w:space="0" w:color="auto"/>
              <w:left w:val="single" w:sz="12" w:space="0" w:color="auto"/>
            </w:tcBorders>
          </w:tcPr>
          <w:p w14:paraId="719CD77D" w14:textId="4F268A3D" w:rsidR="00802268" w:rsidRPr="00693CD6" w:rsidRDefault="00802268" w:rsidP="0080226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93CD6">
              <w:rPr>
                <w:rFonts w:ascii="Arial" w:hAnsi="Arial" w:cs="Arial"/>
                <w:b/>
                <w:sz w:val="20"/>
              </w:rPr>
              <w:t>Nombre del Establecimiento</w:t>
            </w:r>
          </w:p>
        </w:tc>
        <w:tc>
          <w:tcPr>
            <w:tcW w:w="77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57260DF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77C63A5E" w14:textId="4CDF1696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2268" w:rsidRPr="00221C27" w14:paraId="6339EBAC" w14:textId="77777777" w:rsidTr="00221C27">
        <w:trPr>
          <w:jc w:val="center"/>
        </w:trPr>
        <w:tc>
          <w:tcPr>
            <w:tcW w:w="2921" w:type="dxa"/>
            <w:tcBorders>
              <w:left w:val="single" w:sz="12" w:space="0" w:color="auto"/>
            </w:tcBorders>
          </w:tcPr>
          <w:p w14:paraId="20FBA9D8" w14:textId="3EE5B4CD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Comuna</w:t>
            </w:r>
          </w:p>
        </w:tc>
        <w:tc>
          <w:tcPr>
            <w:tcW w:w="3311" w:type="dxa"/>
          </w:tcPr>
          <w:p w14:paraId="4B273167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71AF81CE" w14:textId="2FFAFF76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103" w:type="dxa"/>
          </w:tcPr>
          <w:p w14:paraId="7513C0D5" w14:textId="1CE202DC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RBD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14:paraId="11D9951B" w14:textId="77777777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2268" w:rsidRPr="00221C27" w14:paraId="31FBEE5E" w14:textId="77777777" w:rsidTr="00221C27">
        <w:trPr>
          <w:jc w:val="center"/>
        </w:trPr>
        <w:tc>
          <w:tcPr>
            <w:tcW w:w="2921" w:type="dxa"/>
            <w:tcBorders>
              <w:left w:val="single" w:sz="12" w:space="0" w:color="auto"/>
            </w:tcBorders>
          </w:tcPr>
          <w:p w14:paraId="40130E89" w14:textId="0ADD5A91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Teléfono establecimiento</w:t>
            </w:r>
          </w:p>
        </w:tc>
        <w:tc>
          <w:tcPr>
            <w:tcW w:w="3311" w:type="dxa"/>
          </w:tcPr>
          <w:p w14:paraId="24CCEEAE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36216A92" w14:textId="399F0699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3B0243D9" w14:textId="2CE6050F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14:paraId="60F1A962" w14:textId="30714688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2268" w:rsidRPr="00221C27" w14:paraId="201A6CDD" w14:textId="77777777" w:rsidTr="00221C27">
        <w:trPr>
          <w:jc w:val="center"/>
        </w:trPr>
        <w:tc>
          <w:tcPr>
            <w:tcW w:w="2921" w:type="dxa"/>
            <w:tcBorders>
              <w:left w:val="single" w:sz="12" w:space="0" w:color="auto"/>
              <w:bottom w:val="single" w:sz="12" w:space="0" w:color="auto"/>
            </w:tcBorders>
          </w:tcPr>
          <w:p w14:paraId="28F456DB" w14:textId="3395532E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Nombre director/a</w:t>
            </w:r>
          </w:p>
        </w:tc>
        <w:tc>
          <w:tcPr>
            <w:tcW w:w="3311" w:type="dxa"/>
            <w:tcBorders>
              <w:bottom w:val="single" w:sz="12" w:space="0" w:color="auto"/>
            </w:tcBorders>
          </w:tcPr>
          <w:p w14:paraId="7EC4C082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40B4C6B5" w14:textId="64ED4D8B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14:paraId="7237DB9A" w14:textId="701D34BE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14:paraId="63F09895" w14:textId="77777777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2268" w:rsidRPr="00221C27" w14:paraId="43FE8711" w14:textId="77777777" w:rsidTr="00221C27">
        <w:trPr>
          <w:jc w:val="center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B5BC1D" w14:textId="6CCDA3B7" w:rsidR="00802268" w:rsidRPr="00693CD6" w:rsidRDefault="00802268" w:rsidP="0080226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93CD6">
              <w:rPr>
                <w:rFonts w:ascii="Arial" w:hAnsi="Arial" w:cs="Arial"/>
                <w:b/>
                <w:sz w:val="20"/>
              </w:rPr>
              <w:t>Docente Asesor 1</w:t>
            </w:r>
          </w:p>
        </w:tc>
      </w:tr>
      <w:tr w:rsidR="00802268" w:rsidRPr="00221C27" w14:paraId="485BC507" w14:textId="77777777" w:rsidTr="00221C27">
        <w:trPr>
          <w:jc w:val="center"/>
        </w:trPr>
        <w:tc>
          <w:tcPr>
            <w:tcW w:w="2921" w:type="dxa"/>
            <w:tcBorders>
              <w:left w:val="single" w:sz="12" w:space="0" w:color="auto"/>
            </w:tcBorders>
          </w:tcPr>
          <w:p w14:paraId="16906B8C" w14:textId="6B4FED5D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Nombre Completo</w:t>
            </w:r>
          </w:p>
        </w:tc>
        <w:tc>
          <w:tcPr>
            <w:tcW w:w="3311" w:type="dxa"/>
          </w:tcPr>
          <w:p w14:paraId="515B68CF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3D7AA191" w14:textId="5D1A3476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24950AFF" w14:textId="6C965293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R.U.N.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14:paraId="04D3B1E1" w14:textId="77777777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2268" w:rsidRPr="00221C27" w14:paraId="3E3E94ED" w14:textId="77777777" w:rsidTr="00221C27">
        <w:trPr>
          <w:jc w:val="center"/>
        </w:trPr>
        <w:tc>
          <w:tcPr>
            <w:tcW w:w="2921" w:type="dxa"/>
            <w:tcBorders>
              <w:left w:val="single" w:sz="12" w:space="0" w:color="auto"/>
              <w:bottom w:val="single" w:sz="12" w:space="0" w:color="auto"/>
            </w:tcBorders>
          </w:tcPr>
          <w:p w14:paraId="03A2718B" w14:textId="5A3541C8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Mail de Contacto</w:t>
            </w:r>
          </w:p>
        </w:tc>
        <w:tc>
          <w:tcPr>
            <w:tcW w:w="3311" w:type="dxa"/>
            <w:tcBorders>
              <w:bottom w:val="single" w:sz="12" w:space="0" w:color="auto"/>
            </w:tcBorders>
          </w:tcPr>
          <w:p w14:paraId="739C05AB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09EA865D" w14:textId="3AD0B427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14:paraId="05315F5A" w14:textId="79575EE1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14:paraId="5223B0B3" w14:textId="77777777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2268" w:rsidRPr="00221C27" w14:paraId="7E84FABD" w14:textId="77777777" w:rsidTr="00221C27">
        <w:trPr>
          <w:jc w:val="center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69BD4" w14:textId="08FC2415" w:rsidR="00802268" w:rsidRPr="00693CD6" w:rsidRDefault="00802268" w:rsidP="0080226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93CD6">
              <w:rPr>
                <w:rFonts w:ascii="Arial" w:hAnsi="Arial" w:cs="Arial"/>
                <w:b/>
                <w:sz w:val="20"/>
              </w:rPr>
              <w:t>Docente Asesor 2</w:t>
            </w:r>
          </w:p>
        </w:tc>
      </w:tr>
      <w:tr w:rsidR="00802268" w:rsidRPr="00221C27" w14:paraId="6FB63C39" w14:textId="77777777" w:rsidTr="00221C27">
        <w:trPr>
          <w:jc w:val="center"/>
        </w:trPr>
        <w:tc>
          <w:tcPr>
            <w:tcW w:w="2921" w:type="dxa"/>
            <w:tcBorders>
              <w:left w:val="single" w:sz="12" w:space="0" w:color="auto"/>
            </w:tcBorders>
          </w:tcPr>
          <w:p w14:paraId="0E409111" w14:textId="40BBA7C6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Nombre Completo</w:t>
            </w:r>
          </w:p>
        </w:tc>
        <w:tc>
          <w:tcPr>
            <w:tcW w:w="3311" w:type="dxa"/>
          </w:tcPr>
          <w:p w14:paraId="65292247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5E09FBEF" w14:textId="43927897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</w:tcPr>
          <w:p w14:paraId="4012F9F5" w14:textId="287A23A0" w:rsidR="00802268" w:rsidRPr="00221C27" w:rsidRDefault="00052444" w:rsidP="0080226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R.U.N.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14:paraId="330C08B1" w14:textId="77777777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2268" w:rsidRPr="00221C27" w14:paraId="33125B54" w14:textId="77777777" w:rsidTr="00696A94">
        <w:trPr>
          <w:jc w:val="center"/>
        </w:trPr>
        <w:tc>
          <w:tcPr>
            <w:tcW w:w="2921" w:type="dxa"/>
            <w:tcBorders>
              <w:left w:val="single" w:sz="12" w:space="0" w:color="auto"/>
              <w:bottom w:val="single" w:sz="12" w:space="0" w:color="auto"/>
            </w:tcBorders>
          </w:tcPr>
          <w:p w14:paraId="5E57F069" w14:textId="54E84478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Mail de Contacto</w:t>
            </w:r>
          </w:p>
        </w:tc>
        <w:tc>
          <w:tcPr>
            <w:tcW w:w="3311" w:type="dxa"/>
            <w:tcBorders>
              <w:bottom w:val="single" w:sz="12" w:space="0" w:color="auto"/>
            </w:tcBorders>
          </w:tcPr>
          <w:p w14:paraId="1BE5ADE4" w14:textId="77777777" w:rsidR="00802268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  <w:p w14:paraId="6EAED292" w14:textId="7614ED6F" w:rsidR="00221C27" w:rsidRPr="00221C27" w:rsidRDefault="00221C27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14:paraId="43D1107E" w14:textId="0999004D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  <w:r w:rsidRPr="00221C27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3297" w:type="dxa"/>
            <w:tcBorders>
              <w:bottom w:val="single" w:sz="12" w:space="0" w:color="auto"/>
              <w:right w:val="single" w:sz="12" w:space="0" w:color="auto"/>
            </w:tcBorders>
          </w:tcPr>
          <w:p w14:paraId="46728984" w14:textId="77777777" w:rsidR="00802268" w:rsidRPr="00221C27" w:rsidRDefault="00802268" w:rsidP="0080226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D6F338C" w14:textId="77777777" w:rsidR="00052444" w:rsidRPr="00052444" w:rsidRDefault="00052444" w:rsidP="00052444">
      <w:pPr>
        <w:ind w:left="-851" w:right="-943"/>
        <w:jc w:val="both"/>
        <w:rPr>
          <w:rFonts w:ascii="Arial" w:hAnsi="Arial" w:cs="Arial"/>
          <w:sz w:val="2"/>
        </w:rPr>
      </w:pPr>
    </w:p>
    <w:p w14:paraId="6481A83D" w14:textId="4F26070F" w:rsidR="00802268" w:rsidRDefault="00221C27" w:rsidP="00052444">
      <w:pPr>
        <w:spacing w:after="0"/>
        <w:ind w:left="-851" w:right="-943"/>
        <w:jc w:val="both"/>
        <w:rPr>
          <w:rFonts w:ascii="Arial" w:hAnsi="Arial" w:cs="Arial"/>
        </w:rPr>
      </w:pPr>
      <w:r w:rsidRPr="00A02B45">
        <w:rPr>
          <w:rFonts w:ascii="Arial" w:hAnsi="Arial" w:cs="Arial"/>
          <w:b/>
        </w:rPr>
        <w:t>Datos Estudiantes</w:t>
      </w:r>
      <w:r w:rsidR="00052444" w:rsidRPr="00A02B45">
        <w:rPr>
          <w:rFonts w:ascii="Arial" w:hAnsi="Arial" w:cs="Arial"/>
          <w:b/>
          <w:sz w:val="20"/>
        </w:rPr>
        <w:t>:</w:t>
      </w:r>
      <w:r w:rsidR="00052444" w:rsidRPr="00052444">
        <w:rPr>
          <w:rFonts w:ascii="Arial" w:hAnsi="Arial" w:cs="Arial"/>
          <w:sz w:val="20"/>
        </w:rPr>
        <w:t xml:space="preserve"> Los datos de identificación del estudiante son obligatorios (Nombre completo, R.U.N. y Curso.</w:t>
      </w:r>
    </w:p>
    <w:tbl>
      <w:tblPr>
        <w:tblStyle w:val="Tablaconcuadrcula"/>
        <w:tblW w:w="10490" w:type="dxa"/>
        <w:tblInd w:w="-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"/>
        <w:gridCol w:w="4004"/>
        <w:gridCol w:w="1736"/>
        <w:gridCol w:w="803"/>
        <w:gridCol w:w="3608"/>
      </w:tblGrid>
      <w:tr w:rsidR="00693CD6" w14:paraId="04CAF2C5" w14:textId="77777777" w:rsidTr="00696A94"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3C7115" w14:textId="4A6EAB33" w:rsidR="00693CD6" w:rsidRPr="00A02B45" w:rsidRDefault="00693CD6" w:rsidP="00FE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Equipo Debatiente Titular</w:t>
            </w:r>
          </w:p>
        </w:tc>
      </w:tr>
      <w:tr w:rsidR="00BF7346" w14:paraId="55EBEB64" w14:textId="77777777" w:rsidTr="00696A94">
        <w:tc>
          <w:tcPr>
            <w:tcW w:w="4343" w:type="dxa"/>
            <w:gridSpan w:val="2"/>
            <w:tcBorders>
              <w:left w:val="single" w:sz="12" w:space="0" w:color="auto"/>
            </w:tcBorders>
          </w:tcPr>
          <w:p w14:paraId="66A60E98" w14:textId="28572C9D" w:rsidR="00BF7346" w:rsidRPr="00A02B45" w:rsidRDefault="00BF7346" w:rsidP="00FE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Nombre Completo</w:t>
            </w:r>
          </w:p>
        </w:tc>
        <w:tc>
          <w:tcPr>
            <w:tcW w:w="1736" w:type="dxa"/>
          </w:tcPr>
          <w:p w14:paraId="0B8AC48C" w14:textId="2CEA7650" w:rsidR="00BF7346" w:rsidRPr="00A02B45" w:rsidRDefault="00BF7346" w:rsidP="00FE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R.U.N.</w:t>
            </w:r>
          </w:p>
        </w:tc>
        <w:tc>
          <w:tcPr>
            <w:tcW w:w="803" w:type="dxa"/>
          </w:tcPr>
          <w:p w14:paraId="65A2F4D7" w14:textId="2F346874" w:rsidR="00BF7346" w:rsidRPr="00A02B45" w:rsidRDefault="00BF7346" w:rsidP="00FE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3797CEF9" w14:textId="12B8E378" w:rsidR="00BF7346" w:rsidRPr="00A02B45" w:rsidRDefault="00BF7346" w:rsidP="00FE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Mail</w:t>
            </w:r>
          </w:p>
        </w:tc>
      </w:tr>
      <w:tr w:rsidR="00052444" w14:paraId="63FB6492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56B2395D" w14:textId="59FB2E63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4" w:type="dxa"/>
          </w:tcPr>
          <w:p w14:paraId="0E4F7D0E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1A7D3484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05468CB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51452077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2444" w14:paraId="0839CD56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3E4E3218" w14:textId="142F63DC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04" w:type="dxa"/>
          </w:tcPr>
          <w:p w14:paraId="58E4A2A0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563FC125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6E18D4B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75F662D0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2444" w14:paraId="682A67FC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2C8714D1" w14:textId="7916A4DE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04" w:type="dxa"/>
          </w:tcPr>
          <w:p w14:paraId="55364EB8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1F76DCE9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E0597FC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27A46103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3CD6" w14:paraId="5B404468" w14:textId="77777777" w:rsidTr="00696A94">
        <w:tc>
          <w:tcPr>
            <w:tcW w:w="104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ADAE999" w14:textId="58825DD3" w:rsidR="00693CD6" w:rsidRPr="00A02B45" w:rsidRDefault="00693CD6" w:rsidP="00FE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Equipo Debatiente Suplente</w:t>
            </w:r>
          </w:p>
        </w:tc>
      </w:tr>
      <w:tr w:rsidR="00052444" w14:paraId="140B6C30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4B8D41F7" w14:textId="168DC171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4" w:type="dxa"/>
          </w:tcPr>
          <w:p w14:paraId="0528880F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7EF86D6E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1B8B07D4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3FB81506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52444" w14:paraId="667068BF" w14:textId="77777777" w:rsidTr="00696A94">
        <w:tc>
          <w:tcPr>
            <w:tcW w:w="339" w:type="dxa"/>
            <w:tcBorders>
              <w:left w:val="single" w:sz="12" w:space="0" w:color="auto"/>
              <w:bottom w:val="single" w:sz="12" w:space="0" w:color="auto"/>
            </w:tcBorders>
          </w:tcPr>
          <w:p w14:paraId="15421B39" w14:textId="5742D6AE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04" w:type="dxa"/>
            <w:tcBorders>
              <w:bottom w:val="single" w:sz="12" w:space="0" w:color="auto"/>
            </w:tcBorders>
          </w:tcPr>
          <w:p w14:paraId="241B0C83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3CBBB6E9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0864E0C4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</w:tcPr>
          <w:p w14:paraId="210F63B2" w14:textId="77777777" w:rsidR="00052444" w:rsidRDefault="00052444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D1E5CF" w14:textId="3216AB72" w:rsidR="00802268" w:rsidRPr="00FE200D" w:rsidRDefault="00802268" w:rsidP="00052444">
      <w:pPr>
        <w:spacing w:after="0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39"/>
        <w:gridCol w:w="4004"/>
        <w:gridCol w:w="1736"/>
        <w:gridCol w:w="803"/>
        <w:gridCol w:w="3608"/>
      </w:tblGrid>
      <w:tr w:rsidR="00693CD6" w14:paraId="4EF2CFE0" w14:textId="77777777" w:rsidTr="00696A94"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8FEFE5" w14:textId="60C2A188" w:rsidR="00693CD6" w:rsidRPr="00A02B45" w:rsidRDefault="00693CD6" w:rsidP="00FE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 xml:space="preserve">Equipo </w:t>
            </w:r>
            <w:r w:rsidRPr="00A02B45">
              <w:rPr>
                <w:rFonts w:ascii="Arial" w:hAnsi="Arial" w:cs="Arial"/>
                <w:b/>
                <w:sz w:val="20"/>
              </w:rPr>
              <w:t>Investigador</w:t>
            </w:r>
            <w:r w:rsidRPr="00A02B45">
              <w:rPr>
                <w:rFonts w:ascii="Arial" w:hAnsi="Arial" w:cs="Arial"/>
                <w:b/>
                <w:sz w:val="20"/>
              </w:rPr>
              <w:t xml:space="preserve"> Titular</w:t>
            </w:r>
          </w:p>
        </w:tc>
      </w:tr>
      <w:tr w:rsidR="00BF7346" w:rsidRPr="00FE200D" w14:paraId="002DF809" w14:textId="77777777" w:rsidTr="00696A94">
        <w:trPr>
          <w:trHeight w:val="70"/>
        </w:trPr>
        <w:tc>
          <w:tcPr>
            <w:tcW w:w="434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EB31C83" w14:textId="77777777" w:rsidR="00BF7346" w:rsidRPr="00A02B45" w:rsidRDefault="00BF7346" w:rsidP="00BF73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Nombre Completo</w:t>
            </w:r>
          </w:p>
        </w:tc>
        <w:tc>
          <w:tcPr>
            <w:tcW w:w="1736" w:type="dxa"/>
            <w:shd w:val="clear" w:color="auto" w:fill="auto"/>
          </w:tcPr>
          <w:p w14:paraId="085974DB" w14:textId="77777777" w:rsidR="00BF7346" w:rsidRPr="00A02B45" w:rsidRDefault="00BF7346" w:rsidP="00BF73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R.U.N.</w:t>
            </w:r>
          </w:p>
        </w:tc>
        <w:tc>
          <w:tcPr>
            <w:tcW w:w="803" w:type="dxa"/>
            <w:shd w:val="clear" w:color="auto" w:fill="auto"/>
          </w:tcPr>
          <w:p w14:paraId="6AE4AFED" w14:textId="77777777" w:rsidR="00BF7346" w:rsidRPr="00A02B45" w:rsidRDefault="00BF7346" w:rsidP="00BF73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Curso</w:t>
            </w:r>
          </w:p>
        </w:tc>
        <w:tc>
          <w:tcPr>
            <w:tcW w:w="3608" w:type="dxa"/>
            <w:tcBorders>
              <w:right w:val="single" w:sz="12" w:space="0" w:color="auto"/>
            </w:tcBorders>
            <w:shd w:val="clear" w:color="auto" w:fill="auto"/>
          </w:tcPr>
          <w:p w14:paraId="623E040B" w14:textId="77777777" w:rsidR="00BF7346" w:rsidRPr="00A02B45" w:rsidRDefault="00BF7346" w:rsidP="00BF73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>Mail</w:t>
            </w:r>
          </w:p>
        </w:tc>
      </w:tr>
      <w:tr w:rsidR="00696A94" w14:paraId="25AE37EE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7E91232B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4" w:type="dxa"/>
          </w:tcPr>
          <w:p w14:paraId="20FF27C7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77A5C898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E0D5E1D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51E051C8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6A94" w14:paraId="0F399C20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27A469DF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04" w:type="dxa"/>
          </w:tcPr>
          <w:p w14:paraId="697E63A1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0C10C9A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90D461C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0D479C08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6A94" w14:paraId="71625BAD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30273A76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04" w:type="dxa"/>
          </w:tcPr>
          <w:p w14:paraId="6BFA9B9A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83061E1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3279CD3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61B82B4F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3CD6" w14:paraId="4342E483" w14:textId="77777777" w:rsidTr="00696A94">
        <w:tc>
          <w:tcPr>
            <w:tcW w:w="104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563DDDA" w14:textId="11E19EE4" w:rsidR="00693CD6" w:rsidRPr="00693CD6" w:rsidRDefault="00693CD6" w:rsidP="00FE200D">
            <w:pPr>
              <w:jc w:val="center"/>
              <w:rPr>
                <w:rFonts w:ascii="Arial" w:hAnsi="Arial" w:cs="Arial"/>
                <w:b/>
              </w:rPr>
            </w:pPr>
            <w:r w:rsidRPr="00A02B45">
              <w:rPr>
                <w:rFonts w:ascii="Arial" w:hAnsi="Arial" w:cs="Arial"/>
                <w:b/>
                <w:sz w:val="20"/>
              </w:rPr>
              <w:t xml:space="preserve">Equipo </w:t>
            </w:r>
            <w:r w:rsidRPr="00A02B45">
              <w:rPr>
                <w:rFonts w:ascii="Arial" w:hAnsi="Arial" w:cs="Arial"/>
                <w:b/>
                <w:sz w:val="20"/>
              </w:rPr>
              <w:t>Investigador</w:t>
            </w:r>
            <w:r w:rsidRPr="00A02B45">
              <w:rPr>
                <w:rFonts w:ascii="Arial" w:hAnsi="Arial" w:cs="Arial"/>
                <w:b/>
                <w:sz w:val="20"/>
              </w:rPr>
              <w:t xml:space="preserve"> Suplente</w:t>
            </w:r>
          </w:p>
        </w:tc>
      </w:tr>
      <w:tr w:rsidR="00696A94" w14:paraId="7B0AF5A9" w14:textId="77777777" w:rsidTr="00696A94">
        <w:tc>
          <w:tcPr>
            <w:tcW w:w="339" w:type="dxa"/>
            <w:tcBorders>
              <w:left w:val="single" w:sz="12" w:space="0" w:color="auto"/>
            </w:tcBorders>
          </w:tcPr>
          <w:p w14:paraId="78455A24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4" w:type="dxa"/>
          </w:tcPr>
          <w:p w14:paraId="17A00E24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724B46AE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CE3659D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</w:tcPr>
          <w:p w14:paraId="4ABE2129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6A94" w14:paraId="4D76B8AA" w14:textId="77777777" w:rsidTr="00696A94">
        <w:tc>
          <w:tcPr>
            <w:tcW w:w="339" w:type="dxa"/>
            <w:tcBorders>
              <w:left w:val="single" w:sz="12" w:space="0" w:color="auto"/>
              <w:bottom w:val="single" w:sz="12" w:space="0" w:color="auto"/>
            </w:tcBorders>
          </w:tcPr>
          <w:p w14:paraId="6E7F5771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04" w:type="dxa"/>
            <w:tcBorders>
              <w:bottom w:val="single" w:sz="12" w:space="0" w:color="auto"/>
            </w:tcBorders>
          </w:tcPr>
          <w:p w14:paraId="264A7E6B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12E085CC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4A799C0E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</w:tcPr>
          <w:p w14:paraId="3664A0B9" w14:textId="77777777" w:rsidR="00693CD6" w:rsidRDefault="00693CD6" w:rsidP="00FE20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BC081C" w14:textId="77777777" w:rsidR="00693CD6" w:rsidRPr="00FE200D" w:rsidRDefault="00693CD6" w:rsidP="00052444">
      <w:pPr>
        <w:spacing w:after="0"/>
        <w:jc w:val="both"/>
        <w:rPr>
          <w:rFonts w:ascii="Arial" w:hAnsi="Arial" w:cs="Arial"/>
          <w:sz w:val="8"/>
        </w:rPr>
      </w:pPr>
    </w:p>
    <w:sectPr w:rsidR="00693CD6" w:rsidRPr="00FE2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61"/>
    <w:rsid w:val="00052444"/>
    <w:rsid w:val="00221C27"/>
    <w:rsid w:val="00693CD6"/>
    <w:rsid w:val="00696A94"/>
    <w:rsid w:val="007A236F"/>
    <w:rsid w:val="00802268"/>
    <w:rsid w:val="00A02B45"/>
    <w:rsid w:val="00BF7346"/>
    <w:rsid w:val="00DA6161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255A"/>
  <w15:chartTrackingRefBased/>
  <w15:docId w15:val="{F4DB4DE4-5107-49E4-812F-5EFD150D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 González Del Canto</dc:creator>
  <cp:keywords/>
  <dc:description/>
  <cp:lastModifiedBy>Gricel González Del Canto</cp:lastModifiedBy>
  <cp:revision>6</cp:revision>
  <dcterms:created xsi:type="dcterms:W3CDTF">2019-03-13T14:18:00Z</dcterms:created>
  <dcterms:modified xsi:type="dcterms:W3CDTF">2019-03-13T15:04:00Z</dcterms:modified>
</cp:coreProperties>
</file>